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CF7" w:rsidRPr="004330A1" w:rsidRDefault="004330A1">
      <w:pPr>
        <w:pStyle w:val="docdata"/>
        <w:spacing w:before="0" w:beforeAutospacing="0" w:after="0" w:afterAutospacing="0"/>
        <w:rPr>
          <w:rFonts w:ascii="BaWue Sans" w:hAnsi="BaWue Sans"/>
        </w:rPr>
      </w:pPr>
      <w:r w:rsidRPr="004330A1">
        <w:rPr>
          <w:rFonts w:ascii="BaWue Sans" w:hAnsi="BaWue Sans" w:cs="Arial"/>
          <w:color w:val="000000"/>
        </w:rPr>
        <w:t xml:space="preserve">- Musterbrief - </w:t>
      </w:r>
    </w:p>
    <w:p w:rsidR="002C6CF7" w:rsidRPr="004330A1" w:rsidRDefault="004330A1">
      <w:pPr>
        <w:pStyle w:val="StandardWeb"/>
        <w:spacing w:before="0" w:beforeAutospacing="0" w:after="0" w:afterAutospacing="0"/>
        <w:jc w:val="right"/>
        <w:rPr>
          <w:rFonts w:ascii="BaWue Sans" w:hAnsi="BaWue Sans"/>
        </w:rPr>
      </w:pPr>
      <w:r w:rsidRPr="004330A1">
        <w:rPr>
          <w:rFonts w:ascii="BaWue Sans" w:hAnsi="BaWue Sans" w:cs="Arial"/>
          <w:color w:val="000000"/>
        </w:rPr>
        <w:t>[Name oder Emblem der Schule]</w:t>
      </w:r>
    </w:p>
    <w:p w:rsidR="002C6CF7" w:rsidRPr="004330A1" w:rsidRDefault="004330A1" w:rsidP="004330A1">
      <w:pPr>
        <w:pStyle w:val="StandardWeb"/>
        <w:spacing w:before="0" w:beforeAutospacing="0" w:after="0" w:afterAutospacing="0"/>
        <w:rPr>
          <w:rFonts w:ascii="BaWue Sans" w:hAnsi="BaWue Sans"/>
        </w:rPr>
      </w:pPr>
      <w:r w:rsidRPr="004330A1">
        <w:rPr>
          <w:rFonts w:ascii="BaWue Sans" w:hAnsi="BaWue Sans"/>
        </w:rPr>
        <w:t> </w:t>
      </w:r>
    </w:p>
    <w:p w:rsidR="002C6CF7" w:rsidRPr="004330A1" w:rsidRDefault="004330A1">
      <w:pPr>
        <w:pStyle w:val="berschrift1"/>
        <w:rPr>
          <w:rFonts w:ascii="BaWue Sans" w:hAnsi="BaWue Sans"/>
          <w:b/>
          <w:lang w:eastAsia="de-DE"/>
        </w:rPr>
      </w:pPr>
      <w:r w:rsidRPr="004330A1">
        <w:rPr>
          <w:rFonts w:ascii="BaWue Sans" w:hAnsi="BaWue Sans"/>
          <w:b/>
          <w:lang w:eastAsia="de-DE"/>
        </w:rPr>
        <w:t>Selbstverpflichtungserklärung</w:t>
      </w:r>
    </w:p>
    <w:p w:rsidR="002C6CF7" w:rsidRPr="004330A1" w:rsidRDefault="002C6CF7">
      <w:pPr>
        <w:rPr>
          <w:rFonts w:ascii="BaWue Sans" w:hAnsi="BaWue Sans"/>
        </w:rPr>
      </w:pPr>
    </w:p>
    <w:p w:rsidR="002C6CF7" w:rsidRPr="004330A1" w:rsidRDefault="002C6CF7">
      <w:pPr>
        <w:spacing w:before="60" w:after="60" w:line="276" w:lineRule="auto"/>
        <w:jc w:val="both"/>
        <w:rPr>
          <w:rFonts w:ascii="BaWue Sans" w:hAnsi="BaWue Sans"/>
          <w:color w:val="000000"/>
          <w:sz w:val="12"/>
          <w:szCs w:val="12"/>
          <w:lang w:eastAsia="de-DE"/>
        </w:rPr>
      </w:pPr>
    </w:p>
    <w:p w:rsidR="002C6CF7" w:rsidRPr="004330A1" w:rsidRDefault="004330A1">
      <w:pPr>
        <w:spacing w:before="60" w:after="60" w:line="276" w:lineRule="auto"/>
        <w:jc w:val="both"/>
        <w:rPr>
          <w:rFonts w:ascii="BaWue Sans" w:hAnsi="BaWue Sans"/>
          <w:color w:val="000000"/>
          <w:lang w:eastAsia="de-DE"/>
        </w:rPr>
      </w:pPr>
      <w:r w:rsidRPr="004330A1">
        <w:rPr>
          <w:rFonts w:ascii="BaWue Sans" w:hAnsi="BaWue Sans"/>
          <w:color w:val="000000"/>
          <w:lang w:eastAsia="de-DE"/>
        </w:rPr>
        <w:t xml:space="preserve">Unsere Schule soll ein geschützter Ort sein, an dem alle am Schulleben Beteiligten sich sicher fühlen, angstfrei lernen und arbeiten können. Schülerinnen und Schüler sollen an unserer Schule einen sicheren Lebensraum vorfinden, in dem sie ihre Persönlichkeit, ihre Fähigkeiten und Begabungen entwickeln können. Alle Lehrkräfte und alle am Schulleben Beteiligten sind für den Schutz und die Fürsorge unserer Schülerinnen und Schüler verantwortlich. </w:t>
      </w:r>
    </w:p>
    <w:p w:rsidR="002C6CF7" w:rsidRPr="004330A1" w:rsidRDefault="002C6CF7">
      <w:pPr>
        <w:spacing w:before="60" w:after="60" w:line="276" w:lineRule="auto"/>
        <w:jc w:val="both"/>
        <w:rPr>
          <w:rFonts w:ascii="BaWue Sans" w:hAnsi="BaWue Sans"/>
          <w:color w:val="000000"/>
          <w:sz w:val="12"/>
          <w:szCs w:val="12"/>
          <w:lang w:eastAsia="de-DE"/>
        </w:rPr>
      </w:pPr>
    </w:p>
    <w:p w:rsidR="002C6CF7" w:rsidRPr="004330A1" w:rsidRDefault="004330A1">
      <w:pPr>
        <w:spacing w:before="60" w:after="60" w:line="276" w:lineRule="auto"/>
        <w:jc w:val="both"/>
        <w:rPr>
          <w:rFonts w:ascii="BaWue Sans" w:hAnsi="BaWue Sans"/>
          <w:color w:val="000000"/>
          <w:lang w:eastAsia="de-DE"/>
        </w:rPr>
      </w:pPr>
      <w:r w:rsidRPr="004330A1">
        <w:rPr>
          <w:rFonts w:ascii="BaWue Sans" w:hAnsi="BaWue Sans"/>
          <w:color w:val="000000"/>
          <w:lang w:eastAsia="de-DE"/>
        </w:rPr>
        <w:t xml:space="preserve">Durch die Unterzeichnung der </w:t>
      </w:r>
      <w:r w:rsidRPr="004330A1">
        <w:rPr>
          <w:rFonts w:ascii="BaWue Sans" w:hAnsi="BaWue Sans"/>
          <w:b/>
          <w:bCs/>
          <w:color w:val="000000"/>
          <w:lang w:eastAsia="de-DE"/>
        </w:rPr>
        <w:t>Selbstverpflichtungserklärung </w:t>
      </w:r>
      <w:r w:rsidRPr="004330A1">
        <w:rPr>
          <w:rFonts w:ascii="BaWue Sans" w:hAnsi="BaWue Sans"/>
          <w:color w:val="000000"/>
          <w:lang w:eastAsia="de-DE"/>
        </w:rPr>
        <w:t>bekräftige ich die verbindliche Einhaltung der Verhaltensregeln und einen grenzachtsamen Umgang mit den mir anvertrauten Schülerinnen und Schülern gegen jegliche Form von (sexualisierter) Gewalt.</w:t>
      </w:r>
    </w:p>
    <w:p w:rsidR="002C6CF7" w:rsidRPr="004330A1" w:rsidRDefault="002C6CF7">
      <w:pPr>
        <w:spacing w:before="60" w:after="60" w:line="276" w:lineRule="auto"/>
        <w:jc w:val="both"/>
        <w:rPr>
          <w:rFonts w:ascii="BaWue Sans" w:hAnsi="BaWue Sans"/>
          <w:color w:val="000000"/>
          <w:sz w:val="12"/>
          <w:szCs w:val="12"/>
          <w:lang w:eastAsia="de-DE"/>
        </w:rPr>
      </w:pPr>
    </w:p>
    <w:p w:rsidR="002C6CF7" w:rsidRPr="004330A1" w:rsidRDefault="004330A1">
      <w:pPr>
        <w:numPr>
          <w:ilvl w:val="0"/>
          <w:numId w:val="4"/>
        </w:numPr>
        <w:spacing w:before="60" w:after="60" w:line="276" w:lineRule="auto"/>
        <w:ind w:left="360"/>
        <w:rPr>
          <w:rFonts w:ascii="BaWue Sans" w:hAnsi="BaWue Sans"/>
        </w:rPr>
      </w:pPr>
      <w:r w:rsidRPr="004330A1">
        <w:rPr>
          <w:rFonts w:ascii="BaWue Sans" w:hAnsi="BaWue Sans"/>
        </w:rPr>
        <w:t>Ich verpflichte mich, alles in meiner Macht Stehende zu tun, dass niemand den mir anvertrauten Schülerinnen und Schülern seelische, körperliche oder sexualisierte Gewalt antut.</w:t>
      </w:r>
    </w:p>
    <w:p w:rsidR="002C6CF7" w:rsidRPr="004330A1" w:rsidRDefault="004330A1">
      <w:pPr>
        <w:numPr>
          <w:ilvl w:val="0"/>
          <w:numId w:val="4"/>
        </w:numPr>
        <w:spacing w:before="60" w:after="60" w:line="276" w:lineRule="auto"/>
        <w:ind w:left="360"/>
        <w:rPr>
          <w:rFonts w:ascii="BaWue Sans" w:hAnsi="BaWue Sans"/>
          <w:color w:val="555555"/>
          <w:shd w:val="clear" w:color="auto" w:fill="FFFFFF"/>
        </w:rPr>
      </w:pPr>
      <w:r w:rsidRPr="004330A1">
        <w:rPr>
          <w:rFonts w:ascii="BaWue Sans" w:hAnsi="BaWue Sans"/>
        </w:rPr>
        <w:t xml:space="preserve">Ich unterstütze alle Schülerinnen und Schüler dieser Schule bei der Entwicklung ihrer Persönlichkeit, achte auf ihre Rechte und ihre Mitwirkung, </w:t>
      </w:r>
      <w:r w:rsidRPr="004330A1">
        <w:rPr>
          <w:rFonts w:ascii="BaWue Sans" w:hAnsi="BaWue Sans"/>
          <w:shd w:val="clear" w:color="auto" w:fill="FFFFFF"/>
        </w:rPr>
        <w:t>wertschätze sie und behandle die mir anvertrauten Informationen sensibel und verantwortungsvoll.</w:t>
      </w:r>
    </w:p>
    <w:p w:rsidR="002C6CF7" w:rsidRPr="004330A1" w:rsidRDefault="004330A1">
      <w:pPr>
        <w:numPr>
          <w:ilvl w:val="0"/>
          <w:numId w:val="4"/>
        </w:numPr>
        <w:spacing w:before="60" w:after="60" w:line="276" w:lineRule="auto"/>
        <w:ind w:left="360"/>
        <w:rPr>
          <w:rFonts w:ascii="BaWue Sans" w:hAnsi="BaWue Sans"/>
          <w:color w:val="000000"/>
          <w:lang w:eastAsia="de-DE"/>
        </w:rPr>
      </w:pPr>
      <w:r w:rsidRPr="004330A1">
        <w:rPr>
          <w:rFonts w:ascii="BaWue Sans" w:hAnsi="BaWue Sans"/>
          <w:lang w:eastAsia="de-DE"/>
        </w:rPr>
        <w:t xml:space="preserve">Ich bin mir meiner besonderen Vertrauens- und Autoritätsstellung gegenüber den Schülerinnen und Schülern bewusst, gehe </w:t>
      </w:r>
      <w:r w:rsidRPr="004330A1">
        <w:rPr>
          <w:rFonts w:ascii="BaWue Sans" w:hAnsi="BaWue Sans"/>
          <w:color w:val="000000"/>
          <w:lang w:eastAsia="de-DE"/>
        </w:rPr>
        <w:t xml:space="preserve">verantwortungsbewusst mit Nähe und Distanz um und </w:t>
      </w:r>
      <w:r w:rsidRPr="004330A1">
        <w:rPr>
          <w:rFonts w:ascii="BaWue Sans" w:hAnsi="BaWue Sans"/>
          <w:lang w:eastAsia="de-DE"/>
        </w:rPr>
        <w:t>werde Abhängigkeiten nicht ausnutzen.</w:t>
      </w:r>
    </w:p>
    <w:p w:rsidR="002C6CF7" w:rsidRPr="004330A1" w:rsidRDefault="004330A1">
      <w:pPr>
        <w:numPr>
          <w:ilvl w:val="0"/>
          <w:numId w:val="4"/>
        </w:numPr>
        <w:spacing w:before="60" w:after="60" w:line="276" w:lineRule="auto"/>
        <w:ind w:left="360"/>
        <w:rPr>
          <w:rFonts w:ascii="BaWue Sans" w:hAnsi="BaWue Sans"/>
          <w:color w:val="000000"/>
          <w:lang w:eastAsia="de-DE"/>
        </w:rPr>
      </w:pPr>
      <w:r w:rsidRPr="004330A1">
        <w:rPr>
          <w:rFonts w:ascii="BaWue Sans" w:hAnsi="BaWue Sans"/>
          <w:lang w:eastAsia="de-DE"/>
        </w:rPr>
        <w:t>Ich werde von mir wahrgenommenes diskriminierendes, gewalttätiges und sexistisches Verhalten in Wort, Schrift oder Tat – auch unter Schülerinnen und Schülern – soweit möglich unterbinden und an die vorgesehenen Stellen in der Schule weiterleiten. Bei grenzverletzendem Verhalten jeglicher Art werde ich soweit möglich Maßnahmen einleiten.</w:t>
      </w:r>
    </w:p>
    <w:p w:rsidR="002C6CF7" w:rsidRPr="004330A1" w:rsidRDefault="002C6CF7">
      <w:pPr>
        <w:rPr>
          <w:rFonts w:ascii="BaWue Sans" w:hAnsi="BaWue Sans"/>
          <w:sz w:val="12"/>
          <w:szCs w:val="12"/>
        </w:rPr>
      </w:pPr>
    </w:p>
    <w:p w:rsidR="002C6CF7" w:rsidRPr="004330A1" w:rsidRDefault="004330A1">
      <w:pPr>
        <w:tabs>
          <w:tab w:val="left" w:pos="5685"/>
        </w:tabs>
        <w:rPr>
          <w:rFonts w:ascii="BaWue Sans" w:hAnsi="BaWue Sans"/>
          <w:b/>
          <w:sz w:val="20"/>
          <w:szCs w:val="20"/>
        </w:rPr>
      </w:pPr>
      <w:r w:rsidRPr="004330A1">
        <w:rPr>
          <w:rFonts w:ascii="BaWue Sans" w:hAnsi="BaWue Sans"/>
          <w:b/>
          <w:sz w:val="20"/>
          <w:szCs w:val="20"/>
        </w:rPr>
        <w:t xml:space="preserve">Durch meine Unterschrift verpflichte ich mich zur Einhaltung dieser Selbstverpflichtungserklärung. </w:t>
      </w:r>
    </w:p>
    <w:p w:rsidR="002C6CF7" w:rsidRPr="004330A1" w:rsidRDefault="002C6CF7">
      <w:pPr>
        <w:tabs>
          <w:tab w:val="left" w:pos="5685"/>
        </w:tabs>
        <w:rPr>
          <w:rFonts w:ascii="BaWue Sans" w:hAnsi="BaWue Sans"/>
          <w:sz w:val="22"/>
        </w:rPr>
      </w:pPr>
    </w:p>
    <w:p w:rsidR="002C6CF7" w:rsidRPr="004330A1" w:rsidRDefault="002C6CF7">
      <w:pPr>
        <w:pBdr>
          <w:bottom w:val="single" w:sz="6" w:space="1" w:color="auto"/>
        </w:pBdr>
        <w:tabs>
          <w:tab w:val="left" w:pos="5685"/>
        </w:tabs>
        <w:rPr>
          <w:rFonts w:ascii="BaWue Sans" w:hAnsi="BaWue Sans"/>
          <w:sz w:val="22"/>
        </w:rPr>
      </w:pPr>
    </w:p>
    <w:p w:rsidR="002C6CF7" w:rsidRPr="004330A1" w:rsidRDefault="004330A1">
      <w:pPr>
        <w:tabs>
          <w:tab w:val="left" w:pos="5685"/>
        </w:tabs>
        <w:rPr>
          <w:rFonts w:ascii="BaWue Sans" w:hAnsi="BaWue Sans"/>
          <w:sz w:val="20"/>
          <w:szCs w:val="20"/>
        </w:rPr>
      </w:pPr>
      <w:r w:rsidRPr="004330A1">
        <w:rPr>
          <w:rFonts w:ascii="BaWue Sans" w:hAnsi="BaWue Sans"/>
          <w:sz w:val="20"/>
          <w:szCs w:val="20"/>
        </w:rPr>
        <w:t xml:space="preserve">Ort, Datum </w:t>
      </w:r>
      <w:r w:rsidRPr="004330A1">
        <w:rPr>
          <w:rFonts w:ascii="BaWue Sans" w:hAnsi="BaWue Sans"/>
          <w:sz w:val="20"/>
          <w:szCs w:val="20"/>
        </w:rPr>
        <w:tab/>
      </w:r>
      <w:r w:rsidRPr="004330A1">
        <w:rPr>
          <w:rFonts w:ascii="BaWue Sans" w:hAnsi="BaWue Sans"/>
          <w:sz w:val="20"/>
          <w:szCs w:val="20"/>
        </w:rPr>
        <w:tab/>
        <w:t xml:space="preserve">Unterschrift </w:t>
      </w:r>
    </w:p>
    <w:p w:rsidR="002C6CF7" w:rsidRPr="004330A1" w:rsidRDefault="002C6CF7">
      <w:pPr>
        <w:tabs>
          <w:tab w:val="left" w:pos="5685"/>
        </w:tabs>
        <w:rPr>
          <w:rFonts w:ascii="BaWue Sans" w:hAnsi="BaWue Sans"/>
          <w:sz w:val="4"/>
          <w:szCs w:val="4"/>
        </w:rPr>
      </w:pPr>
    </w:p>
    <w:p w:rsidR="002C6CF7" w:rsidRPr="004330A1" w:rsidRDefault="002C6CF7">
      <w:pPr>
        <w:tabs>
          <w:tab w:val="left" w:pos="5685"/>
        </w:tabs>
        <w:rPr>
          <w:rFonts w:ascii="BaWue Sans" w:hAnsi="BaWue Sans"/>
          <w:sz w:val="16"/>
          <w:szCs w:val="16"/>
        </w:rPr>
      </w:pPr>
      <w:bookmarkStart w:id="0" w:name="_GoBack"/>
      <w:bookmarkEnd w:id="0"/>
    </w:p>
    <w:sectPr w:rsidR="002C6CF7" w:rsidRPr="004330A1" w:rsidSect="004330A1">
      <w:footerReference w:type="default" r:id="rId7"/>
      <w:headerReference w:type="first" r:id="rId8"/>
      <w:pgSz w:w="11906" w:h="16838"/>
      <w:pgMar w:top="1418" w:right="1418" w:bottom="0"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CF7" w:rsidRDefault="004330A1">
      <w:r>
        <w:separator/>
      </w:r>
    </w:p>
  </w:endnote>
  <w:endnote w:type="continuationSeparator" w:id="0">
    <w:p w:rsidR="002C6CF7" w:rsidRDefault="0043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Wue Sans">
    <w:panose1 w:val="00000000000000000000"/>
    <w:charset w:val="00"/>
    <w:family w:val="auto"/>
    <w:pitch w:val="variable"/>
    <w:sig w:usb0="A00000FF" w:usb1="0000207A" w:usb2="00000000" w:usb3="00000000" w:csb0="00000093" w:csb1="00000000"/>
  </w:font>
  <w:font w:name="Bahnschrift Ligh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595501"/>
      <w:docPartObj>
        <w:docPartGallery w:val="Page Numbers (Bottom of Page)"/>
        <w:docPartUnique/>
      </w:docPartObj>
    </w:sdtPr>
    <w:sdtEndPr/>
    <w:sdtContent>
      <w:p w:rsidR="002C6CF7" w:rsidRDefault="004330A1">
        <w:pPr>
          <w:pStyle w:val="Fuzeile"/>
          <w:jc w:val="right"/>
          <w:rPr>
            <w:rFonts w:cs="Arial"/>
            <w:sz w:val="24"/>
            <w:szCs w:val="24"/>
          </w:rPr>
        </w:pPr>
        <w:r>
          <w:rPr>
            <w:noProof/>
            <w:sz w:val="12"/>
            <w:szCs w:val="12"/>
          </w:rPr>
          <mc:AlternateContent>
            <mc:Choice Requires="wpg">
              <w:drawing>
                <wp:inline distT="0" distB="0" distL="0" distR="0">
                  <wp:extent cx="5759450" cy="0"/>
                  <wp:effectExtent l="0" t="0" r="31750" b="19050"/>
                  <wp:docPr id="2" name="Gerader Verbinder 5" descr="Rote Trennlinie zur Fußzeile" title="Rote Linie"/>
                  <wp:cNvGraphicFramePr/>
                  <a:graphic xmlns:a="http://schemas.openxmlformats.org/drawingml/2006/main">
                    <a:graphicData uri="http://schemas.microsoft.com/office/word/2010/wordprocessingShape">
                      <wps:wsp>
                        <wps:cNvCnPr/>
                        <wps:spPr bwMode="auto">
                          <a:xfrm>
                            <a:off x="0" y="0"/>
                            <a:ext cx="575945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hape 1" o:spid="_x0000_s1" style="position:absolute;left:0;text-align:left;mso-wrap-distance-left:0.0pt;mso-wrap-distance-top:0.0pt;mso-wrap-distance-right:0.0pt;mso-wrap-distance-bottom:0.0pt;visibility:visible;" from="0.0pt,0.0pt" to="0.0pt,0.0pt" filled="f" strokecolor="#C00000" strokeweight="1.50pt">
                  <v:stroke dashstyle="solid"/>
                </v:line>
              </w:pict>
            </mc:Fallback>
          </mc:AlternateContent>
        </w:r>
        <w:r>
          <w:rPr>
            <w:rFonts w:ascii="Bahnschrift Light SemiCondensed" w:hAnsi="Bahnschrift Light SemiCondensed"/>
            <w:sz w:val="24"/>
            <w:szCs w:val="24"/>
          </w:rPr>
          <w:t xml:space="preserve"> </w:t>
        </w:r>
        <w:r>
          <w:rPr>
            <w:rFonts w:cs="Arial"/>
            <w:sz w:val="24"/>
            <w:szCs w:val="24"/>
          </w:rPr>
          <w:t xml:space="preserve">ZSL - Zentrum für Schulqualität und Lehrerbildung Baden-Württemberg </w:t>
        </w:r>
        <w:r>
          <w:rPr>
            <w:rFonts w:cs="Arial"/>
            <w:sz w:val="24"/>
            <w:szCs w:val="24"/>
          </w:rPr>
          <w:tab/>
        </w:r>
        <w:r>
          <w:rPr>
            <w:rFonts w:cs="Arial"/>
            <w:sz w:val="24"/>
            <w:szCs w:val="24"/>
          </w:rPr>
          <w:fldChar w:fldCharType="begin"/>
        </w:r>
        <w:r>
          <w:rPr>
            <w:rFonts w:cs="Arial"/>
            <w:sz w:val="24"/>
            <w:szCs w:val="24"/>
          </w:rPr>
          <w:instrText>PAGE   \* MERGEFORMAT</w:instrText>
        </w:r>
        <w:r>
          <w:rPr>
            <w:rFonts w:cs="Arial"/>
            <w:sz w:val="24"/>
            <w:szCs w:val="24"/>
          </w:rPr>
          <w:fldChar w:fldCharType="separate"/>
        </w:r>
        <w:r w:rsidR="00F068D5">
          <w:rPr>
            <w:rFonts w:cs="Arial"/>
            <w:noProof/>
            <w:sz w:val="24"/>
            <w:szCs w:val="24"/>
          </w:rPr>
          <w:t>2</w:t>
        </w:r>
        <w:r>
          <w:rPr>
            <w:rFonts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CF7" w:rsidRDefault="004330A1">
      <w:r>
        <w:separator/>
      </w:r>
    </w:p>
  </w:footnote>
  <w:footnote w:type="continuationSeparator" w:id="0">
    <w:p w:rsidR="002C6CF7" w:rsidRDefault="00433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0A1" w:rsidRDefault="004330A1">
    <w:pPr>
      <w:pStyle w:val="Kopfzeile"/>
    </w:pPr>
    <w:r>
      <w:rPr>
        <w:noProof/>
      </w:rPr>
      <w:drawing>
        <wp:anchor distT="0" distB="0" distL="114300" distR="114300" simplePos="0" relativeHeight="251658240" behindDoc="0" locked="0" layoutInCell="1" allowOverlap="1">
          <wp:simplePos x="0" y="0"/>
          <wp:positionH relativeFrom="page">
            <wp:posOffset>5542915</wp:posOffset>
          </wp:positionH>
          <wp:positionV relativeFrom="page">
            <wp:align>top</wp:align>
          </wp:positionV>
          <wp:extent cx="1150620" cy="115062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44902"/>
    <w:multiLevelType w:val="hybridMultilevel"/>
    <w:tmpl w:val="2616968C"/>
    <w:lvl w:ilvl="0" w:tplc="0952D2A6">
      <w:start w:val="1"/>
      <w:numFmt w:val="bullet"/>
      <w:lvlText w:val=""/>
      <w:lvlJc w:val="left"/>
      <w:pPr>
        <w:ind w:left="1068" w:hanging="360"/>
      </w:pPr>
      <w:rPr>
        <w:rFonts w:ascii="Wingdings" w:hAnsi="Wingdings" w:hint="default"/>
      </w:rPr>
    </w:lvl>
    <w:lvl w:ilvl="1" w:tplc="BBCE737A">
      <w:start w:val="1"/>
      <w:numFmt w:val="bullet"/>
      <w:lvlText w:val="o"/>
      <w:lvlJc w:val="left"/>
      <w:pPr>
        <w:ind w:left="1788" w:hanging="360"/>
      </w:pPr>
      <w:rPr>
        <w:rFonts w:ascii="Courier New" w:hAnsi="Courier New" w:hint="default"/>
      </w:rPr>
    </w:lvl>
    <w:lvl w:ilvl="2" w:tplc="A04A9F82">
      <w:start w:val="1"/>
      <w:numFmt w:val="bullet"/>
      <w:lvlText w:val=""/>
      <w:lvlJc w:val="left"/>
      <w:pPr>
        <w:ind w:left="2508" w:hanging="360"/>
      </w:pPr>
      <w:rPr>
        <w:rFonts w:ascii="Wingdings" w:hAnsi="Wingdings" w:hint="default"/>
      </w:rPr>
    </w:lvl>
    <w:lvl w:ilvl="3" w:tplc="A816EEB8">
      <w:start w:val="1"/>
      <w:numFmt w:val="bullet"/>
      <w:lvlText w:val=""/>
      <w:lvlJc w:val="left"/>
      <w:pPr>
        <w:ind w:left="3228" w:hanging="360"/>
      </w:pPr>
      <w:rPr>
        <w:rFonts w:ascii="Symbol" w:hAnsi="Symbol" w:hint="default"/>
      </w:rPr>
    </w:lvl>
    <w:lvl w:ilvl="4" w:tplc="BC00FD38">
      <w:start w:val="1"/>
      <w:numFmt w:val="bullet"/>
      <w:lvlText w:val="o"/>
      <w:lvlJc w:val="left"/>
      <w:pPr>
        <w:ind w:left="3948" w:hanging="360"/>
      </w:pPr>
      <w:rPr>
        <w:rFonts w:ascii="Courier New" w:hAnsi="Courier New" w:hint="default"/>
      </w:rPr>
    </w:lvl>
    <w:lvl w:ilvl="5" w:tplc="FD262A44">
      <w:start w:val="1"/>
      <w:numFmt w:val="bullet"/>
      <w:lvlText w:val=""/>
      <w:lvlJc w:val="left"/>
      <w:pPr>
        <w:ind w:left="4668" w:hanging="360"/>
      </w:pPr>
      <w:rPr>
        <w:rFonts w:ascii="Wingdings" w:hAnsi="Wingdings" w:hint="default"/>
      </w:rPr>
    </w:lvl>
    <w:lvl w:ilvl="6" w:tplc="EF948A38">
      <w:start w:val="1"/>
      <w:numFmt w:val="bullet"/>
      <w:lvlText w:val=""/>
      <w:lvlJc w:val="left"/>
      <w:pPr>
        <w:ind w:left="5388" w:hanging="360"/>
      </w:pPr>
      <w:rPr>
        <w:rFonts w:ascii="Symbol" w:hAnsi="Symbol" w:hint="default"/>
      </w:rPr>
    </w:lvl>
    <w:lvl w:ilvl="7" w:tplc="2B64FF58">
      <w:start w:val="1"/>
      <w:numFmt w:val="bullet"/>
      <w:lvlText w:val="o"/>
      <w:lvlJc w:val="left"/>
      <w:pPr>
        <w:ind w:left="6108" w:hanging="360"/>
      </w:pPr>
      <w:rPr>
        <w:rFonts w:ascii="Courier New" w:hAnsi="Courier New" w:hint="default"/>
      </w:rPr>
    </w:lvl>
    <w:lvl w:ilvl="8" w:tplc="8D0EB5C6">
      <w:start w:val="1"/>
      <w:numFmt w:val="bullet"/>
      <w:lvlText w:val=""/>
      <w:lvlJc w:val="left"/>
      <w:pPr>
        <w:ind w:left="6828" w:hanging="360"/>
      </w:pPr>
      <w:rPr>
        <w:rFonts w:ascii="Wingdings" w:hAnsi="Wingdings" w:hint="default"/>
      </w:rPr>
    </w:lvl>
  </w:abstractNum>
  <w:abstractNum w:abstractNumId="1" w15:restartNumberingAfterBreak="0">
    <w:nsid w:val="3E2B4817"/>
    <w:multiLevelType w:val="hybridMultilevel"/>
    <w:tmpl w:val="A43ABB40"/>
    <w:lvl w:ilvl="0" w:tplc="05C0FABA">
      <w:start w:val="1"/>
      <w:numFmt w:val="bullet"/>
      <w:lvlText w:val=""/>
      <w:lvlJc w:val="left"/>
      <w:pPr>
        <w:ind w:left="720" w:hanging="360"/>
      </w:pPr>
      <w:rPr>
        <w:rFonts w:ascii="Wingdings" w:hAnsi="Wingdings" w:hint="default"/>
      </w:rPr>
    </w:lvl>
    <w:lvl w:ilvl="1" w:tplc="6C6001B6">
      <w:start w:val="1"/>
      <w:numFmt w:val="bullet"/>
      <w:lvlText w:val="o"/>
      <w:lvlJc w:val="left"/>
      <w:pPr>
        <w:ind w:left="1440" w:hanging="360"/>
      </w:pPr>
      <w:rPr>
        <w:rFonts w:ascii="Courier New" w:hAnsi="Courier New" w:cs="Courier New" w:hint="default"/>
      </w:rPr>
    </w:lvl>
    <w:lvl w:ilvl="2" w:tplc="0494182C">
      <w:start w:val="1"/>
      <w:numFmt w:val="bullet"/>
      <w:lvlText w:val=""/>
      <w:lvlJc w:val="left"/>
      <w:pPr>
        <w:ind w:left="2160" w:hanging="360"/>
      </w:pPr>
      <w:rPr>
        <w:rFonts w:ascii="Wingdings" w:hAnsi="Wingdings" w:hint="default"/>
      </w:rPr>
    </w:lvl>
    <w:lvl w:ilvl="3" w:tplc="C0F06D20">
      <w:start w:val="1"/>
      <w:numFmt w:val="bullet"/>
      <w:lvlText w:val=""/>
      <w:lvlJc w:val="left"/>
      <w:pPr>
        <w:ind w:left="2880" w:hanging="360"/>
      </w:pPr>
      <w:rPr>
        <w:rFonts w:ascii="Symbol" w:hAnsi="Symbol" w:hint="default"/>
      </w:rPr>
    </w:lvl>
    <w:lvl w:ilvl="4" w:tplc="CD82A1B0">
      <w:start w:val="1"/>
      <w:numFmt w:val="bullet"/>
      <w:lvlText w:val="o"/>
      <w:lvlJc w:val="left"/>
      <w:pPr>
        <w:ind w:left="3600" w:hanging="360"/>
      </w:pPr>
      <w:rPr>
        <w:rFonts w:ascii="Courier New" w:hAnsi="Courier New" w:cs="Courier New" w:hint="default"/>
      </w:rPr>
    </w:lvl>
    <w:lvl w:ilvl="5" w:tplc="6622BB5A">
      <w:start w:val="1"/>
      <w:numFmt w:val="bullet"/>
      <w:lvlText w:val=""/>
      <w:lvlJc w:val="left"/>
      <w:pPr>
        <w:ind w:left="4320" w:hanging="360"/>
      </w:pPr>
      <w:rPr>
        <w:rFonts w:ascii="Wingdings" w:hAnsi="Wingdings" w:hint="default"/>
      </w:rPr>
    </w:lvl>
    <w:lvl w:ilvl="6" w:tplc="21AAFF0A">
      <w:start w:val="1"/>
      <w:numFmt w:val="bullet"/>
      <w:lvlText w:val=""/>
      <w:lvlJc w:val="left"/>
      <w:pPr>
        <w:ind w:left="5040" w:hanging="360"/>
      </w:pPr>
      <w:rPr>
        <w:rFonts w:ascii="Symbol" w:hAnsi="Symbol" w:hint="default"/>
      </w:rPr>
    </w:lvl>
    <w:lvl w:ilvl="7" w:tplc="A7469FD6">
      <w:start w:val="1"/>
      <w:numFmt w:val="bullet"/>
      <w:lvlText w:val="o"/>
      <w:lvlJc w:val="left"/>
      <w:pPr>
        <w:ind w:left="5760" w:hanging="360"/>
      </w:pPr>
      <w:rPr>
        <w:rFonts w:ascii="Courier New" w:hAnsi="Courier New" w:cs="Courier New" w:hint="default"/>
      </w:rPr>
    </w:lvl>
    <w:lvl w:ilvl="8" w:tplc="5E4CF0DA">
      <w:start w:val="1"/>
      <w:numFmt w:val="bullet"/>
      <w:lvlText w:val=""/>
      <w:lvlJc w:val="left"/>
      <w:pPr>
        <w:ind w:left="6480" w:hanging="360"/>
      </w:pPr>
      <w:rPr>
        <w:rFonts w:ascii="Wingdings" w:hAnsi="Wingdings" w:hint="default"/>
      </w:rPr>
    </w:lvl>
  </w:abstractNum>
  <w:abstractNum w:abstractNumId="2" w15:restartNumberingAfterBreak="0">
    <w:nsid w:val="441E67E7"/>
    <w:multiLevelType w:val="hybridMultilevel"/>
    <w:tmpl w:val="CF86CE50"/>
    <w:lvl w:ilvl="0" w:tplc="91863038">
      <w:start w:val="1"/>
      <w:numFmt w:val="bullet"/>
      <w:lvlText w:val=""/>
      <w:lvlJc w:val="left"/>
      <w:pPr>
        <w:ind w:left="1440" w:hanging="360"/>
      </w:pPr>
      <w:rPr>
        <w:rFonts w:ascii="Wingdings" w:hAnsi="Wingdings" w:hint="default"/>
      </w:rPr>
    </w:lvl>
    <w:lvl w:ilvl="1" w:tplc="197CEE48">
      <w:start w:val="1"/>
      <w:numFmt w:val="bullet"/>
      <w:lvlText w:val="o"/>
      <w:lvlJc w:val="left"/>
      <w:pPr>
        <w:ind w:left="2160" w:hanging="360"/>
      </w:pPr>
      <w:rPr>
        <w:rFonts w:ascii="Courier New" w:hAnsi="Courier New" w:hint="default"/>
      </w:rPr>
    </w:lvl>
    <w:lvl w:ilvl="2" w:tplc="0666C3C4">
      <w:start w:val="1"/>
      <w:numFmt w:val="bullet"/>
      <w:lvlText w:val=""/>
      <w:lvlJc w:val="left"/>
      <w:pPr>
        <w:ind w:left="2880" w:hanging="360"/>
      </w:pPr>
      <w:rPr>
        <w:rFonts w:ascii="Wingdings" w:hAnsi="Wingdings" w:hint="default"/>
      </w:rPr>
    </w:lvl>
    <w:lvl w:ilvl="3" w:tplc="D5105AF2">
      <w:start w:val="1"/>
      <w:numFmt w:val="bullet"/>
      <w:lvlText w:val=""/>
      <w:lvlJc w:val="left"/>
      <w:pPr>
        <w:ind w:left="3600" w:hanging="360"/>
      </w:pPr>
      <w:rPr>
        <w:rFonts w:ascii="Symbol" w:hAnsi="Symbol" w:hint="default"/>
      </w:rPr>
    </w:lvl>
    <w:lvl w:ilvl="4" w:tplc="92E831EC">
      <w:start w:val="1"/>
      <w:numFmt w:val="bullet"/>
      <w:lvlText w:val="o"/>
      <w:lvlJc w:val="left"/>
      <w:pPr>
        <w:ind w:left="4320" w:hanging="360"/>
      </w:pPr>
      <w:rPr>
        <w:rFonts w:ascii="Courier New" w:hAnsi="Courier New" w:hint="default"/>
      </w:rPr>
    </w:lvl>
    <w:lvl w:ilvl="5" w:tplc="98D8FE86">
      <w:start w:val="1"/>
      <w:numFmt w:val="bullet"/>
      <w:lvlText w:val=""/>
      <w:lvlJc w:val="left"/>
      <w:pPr>
        <w:ind w:left="5040" w:hanging="360"/>
      </w:pPr>
      <w:rPr>
        <w:rFonts w:ascii="Wingdings" w:hAnsi="Wingdings" w:hint="default"/>
      </w:rPr>
    </w:lvl>
    <w:lvl w:ilvl="6" w:tplc="E3863D7A">
      <w:start w:val="1"/>
      <w:numFmt w:val="bullet"/>
      <w:lvlText w:val=""/>
      <w:lvlJc w:val="left"/>
      <w:pPr>
        <w:ind w:left="5760" w:hanging="360"/>
      </w:pPr>
      <w:rPr>
        <w:rFonts w:ascii="Symbol" w:hAnsi="Symbol" w:hint="default"/>
      </w:rPr>
    </w:lvl>
    <w:lvl w:ilvl="7" w:tplc="E5E0470E">
      <w:start w:val="1"/>
      <w:numFmt w:val="bullet"/>
      <w:lvlText w:val="o"/>
      <w:lvlJc w:val="left"/>
      <w:pPr>
        <w:ind w:left="6480" w:hanging="360"/>
      </w:pPr>
      <w:rPr>
        <w:rFonts w:ascii="Courier New" w:hAnsi="Courier New" w:hint="default"/>
      </w:rPr>
    </w:lvl>
    <w:lvl w:ilvl="8" w:tplc="793445C8">
      <w:start w:val="1"/>
      <w:numFmt w:val="bullet"/>
      <w:lvlText w:val=""/>
      <w:lvlJc w:val="left"/>
      <w:pPr>
        <w:ind w:left="7200" w:hanging="360"/>
      </w:pPr>
      <w:rPr>
        <w:rFonts w:ascii="Wingdings" w:hAnsi="Wingdings" w:hint="default"/>
      </w:rPr>
    </w:lvl>
  </w:abstractNum>
  <w:abstractNum w:abstractNumId="3" w15:restartNumberingAfterBreak="0">
    <w:nsid w:val="69386755"/>
    <w:multiLevelType w:val="hybridMultilevel"/>
    <w:tmpl w:val="C916FF82"/>
    <w:lvl w:ilvl="0" w:tplc="EB0494C0">
      <w:start w:val="1"/>
      <w:numFmt w:val="bullet"/>
      <w:lvlText w:val=""/>
      <w:lvlJc w:val="left"/>
      <w:pPr>
        <w:ind w:left="720" w:hanging="360"/>
      </w:pPr>
      <w:rPr>
        <w:rFonts w:ascii="Symbol" w:hAnsi="Symbol" w:hint="default"/>
      </w:rPr>
    </w:lvl>
    <w:lvl w:ilvl="1" w:tplc="24D8FCAE">
      <w:start w:val="1"/>
      <w:numFmt w:val="bullet"/>
      <w:lvlText w:val="o"/>
      <w:lvlJc w:val="left"/>
      <w:pPr>
        <w:ind w:left="1440" w:hanging="360"/>
      </w:pPr>
      <w:rPr>
        <w:rFonts w:ascii="Courier New" w:hAnsi="Courier New" w:cs="Courier New" w:hint="default"/>
      </w:rPr>
    </w:lvl>
    <w:lvl w:ilvl="2" w:tplc="5DCE3276">
      <w:start w:val="1"/>
      <w:numFmt w:val="bullet"/>
      <w:lvlText w:val=""/>
      <w:lvlJc w:val="left"/>
      <w:pPr>
        <w:ind w:left="2160" w:hanging="360"/>
      </w:pPr>
      <w:rPr>
        <w:rFonts w:ascii="Wingdings" w:hAnsi="Wingdings" w:hint="default"/>
      </w:rPr>
    </w:lvl>
    <w:lvl w:ilvl="3" w:tplc="3CD043C6">
      <w:start w:val="1"/>
      <w:numFmt w:val="bullet"/>
      <w:lvlText w:val=""/>
      <w:lvlJc w:val="left"/>
      <w:pPr>
        <w:ind w:left="2880" w:hanging="360"/>
      </w:pPr>
      <w:rPr>
        <w:rFonts w:ascii="Symbol" w:hAnsi="Symbol" w:hint="default"/>
      </w:rPr>
    </w:lvl>
    <w:lvl w:ilvl="4" w:tplc="7A3CB256">
      <w:start w:val="1"/>
      <w:numFmt w:val="bullet"/>
      <w:lvlText w:val="o"/>
      <w:lvlJc w:val="left"/>
      <w:pPr>
        <w:ind w:left="3600" w:hanging="360"/>
      </w:pPr>
      <w:rPr>
        <w:rFonts w:ascii="Courier New" w:hAnsi="Courier New" w:cs="Courier New" w:hint="default"/>
      </w:rPr>
    </w:lvl>
    <w:lvl w:ilvl="5" w:tplc="164A9A6C">
      <w:start w:val="1"/>
      <w:numFmt w:val="bullet"/>
      <w:lvlText w:val=""/>
      <w:lvlJc w:val="left"/>
      <w:pPr>
        <w:ind w:left="4320" w:hanging="360"/>
      </w:pPr>
      <w:rPr>
        <w:rFonts w:ascii="Wingdings" w:hAnsi="Wingdings" w:hint="default"/>
      </w:rPr>
    </w:lvl>
    <w:lvl w:ilvl="6" w:tplc="BBB8FF9C">
      <w:start w:val="1"/>
      <w:numFmt w:val="bullet"/>
      <w:lvlText w:val=""/>
      <w:lvlJc w:val="left"/>
      <w:pPr>
        <w:ind w:left="5040" w:hanging="360"/>
      </w:pPr>
      <w:rPr>
        <w:rFonts w:ascii="Symbol" w:hAnsi="Symbol" w:hint="default"/>
      </w:rPr>
    </w:lvl>
    <w:lvl w:ilvl="7" w:tplc="C4C423EA">
      <w:start w:val="1"/>
      <w:numFmt w:val="bullet"/>
      <w:lvlText w:val="o"/>
      <w:lvlJc w:val="left"/>
      <w:pPr>
        <w:ind w:left="5760" w:hanging="360"/>
      </w:pPr>
      <w:rPr>
        <w:rFonts w:ascii="Courier New" w:hAnsi="Courier New" w:cs="Courier New" w:hint="default"/>
      </w:rPr>
    </w:lvl>
    <w:lvl w:ilvl="8" w:tplc="12943F16">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F7"/>
    <w:rsid w:val="002C6CF7"/>
    <w:rsid w:val="004330A1"/>
    <w:rsid w:val="00F0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7C778C3-AB8A-4A18-BD08-4CC5684F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rPr>
      <w:szCs w:val="24"/>
    </w:rPr>
  </w:style>
  <w:style w:type="paragraph" w:styleId="berschrift1">
    <w:name w:val="heading 1"/>
    <w:basedOn w:val="Standard"/>
    <w:next w:val="Standard"/>
    <w:link w:val="berschrift1Zchn"/>
    <w:uiPriority w:val="9"/>
    <w:qFormat/>
    <w:pPr>
      <w:keepNext/>
      <w:keepLines/>
      <w:spacing w:before="240"/>
      <w:outlineLvl w:val="0"/>
    </w:pPr>
    <w:rPr>
      <w:rFonts w:eastAsiaTheme="majorEastAsia" w:cstheme="majorBidi"/>
      <w:sz w:val="28"/>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style>
  <w:style w:type="paragraph" w:customStyle="1" w:styleId="KMTimesNewRoman8">
    <w:name w:val="KM_TimesNewRoman_8"/>
    <w:basedOn w:val="Standard"/>
    <w:link w:val="KMTimesNewRoman8Zchn"/>
    <w:qFormat/>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Pr>
      <w:rFonts w:ascii="Times New Roman" w:hAnsi="Times New Roman" w:cs="Times New Roman"/>
      <w:sz w:val="16"/>
    </w:rPr>
  </w:style>
  <w:style w:type="paragraph" w:customStyle="1" w:styleId="Einrckung0">
    <w:name w:val="Einrückung0"/>
    <w:basedOn w:val="Standard"/>
    <w:pPr>
      <w:spacing w:line="360" w:lineRule="atLeast"/>
    </w:pPr>
    <w:rPr>
      <w:rFonts w:eastAsia="Times New Roman" w:cs="Times New Roman"/>
      <w:szCs w:val="20"/>
      <w:lang w:eastAsia="de-DE"/>
    </w:rPr>
  </w:style>
  <w:style w:type="paragraph" w:customStyle="1" w:styleId="Einrckung1">
    <w:name w:val="Einrückung1"/>
    <w:basedOn w:val="Standard"/>
    <w:pPr>
      <w:spacing w:line="360" w:lineRule="atLeast"/>
      <w:ind w:left="425" w:hanging="425"/>
    </w:pPr>
    <w:rPr>
      <w:rFonts w:eastAsia="Times New Roman" w:cs="Times New Roman"/>
      <w:szCs w:val="20"/>
      <w:lang w:eastAsia="de-DE"/>
    </w:rPr>
  </w:style>
  <w:style w:type="paragraph" w:customStyle="1" w:styleId="Einrckung2">
    <w:name w:val="Einrückung2"/>
    <w:basedOn w:val="Standard"/>
    <w:pPr>
      <w:spacing w:line="360" w:lineRule="atLeast"/>
      <w:ind w:left="850" w:hanging="425"/>
    </w:pPr>
    <w:rPr>
      <w:rFonts w:eastAsia="Times New Roman" w:cs="Times New Roman"/>
      <w:szCs w:val="20"/>
      <w:lang w:eastAsia="de-DE"/>
    </w:rPr>
  </w:style>
  <w:style w:type="paragraph" w:customStyle="1" w:styleId="Einrckung3">
    <w:name w:val="Einrückung3"/>
    <w:basedOn w:val="Standard"/>
    <w:pPr>
      <w:spacing w:line="360" w:lineRule="atLeast"/>
      <w:ind w:left="1276" w:hanging="425"/>
    </w:pPr>
    <w:rPr>
      <w:rFonts w:eastAsia="Times New Roman" w:cs="Times New Roman"/>
      <w:szCs w:val="20"/>
      <w:lang w:eastAsia="de-DE"/>
    </w:rPr>
  </w:style>
  <w:style w:type="paragraph" w:customStyle="1" w:styleId="Einrckung4">
    <w:name w:val="Einrückung4"/>
    <w:basedOn w:val="Standard"/>
    <w:pPr>
      <w:spacing w:line="360" w:lineRule="atLeast"/>
      <w:ind w:left="1701" w:hanging="425"/>
    </w:pPr>
    <w:rPr>
      <w:rFonts w:eastAsia="Times New Roman" w:cs="Times New Roman"/>
      <w:szCs w:val="20"/>
      <w:lang w:eastAsia="de-DE"/>
    </w:rPr>
  </w:style>
  <w:style w:type="paragraph" w:styleId="Fuzeile">
    <w:name w:val="footer"/>
    <w:basedOn w:val="Standard"/>
    <w:link w:val="FuzeileZchn"/>
    <w:uiPriority w:val="99"/>
    <w:pPr>
      <w:tabs>
        <w:tab w:val="center" w:pos="4536"/>
        <w:tab w:val="right" w:pos="9072"/>
      </w:tabs>
    </w:pPr>
    <w:rPr>
      <w:rFonts w:eastAsia="Times New Roman" w:cs="Times New Roman"/>
      <w:sz w:val="16"/>
      <w:szCs w:val="20"/>
      <w:lang w:eastAsia="de-DE"/>
    </w:rPr>
  </w:style>
  <w:style w:type="character" w:customStyle="1" w:styleId="FuzeileZchn">
    <w:name w:val="Fußzeile Zchn"/>
    <w:basedOn w:val="Absatz-Standardschriftart"/>
    <w:link w:val="Fuzeile"/>
    <w:uiPriority w:val="99"/>
    <w:rPr>
      <w:rFonts w:eastAsia="Times New Roman" w:cs="Times New Roman"/>
      <w:sz w:val="16"/>
      <w:szCs w:val="20"/>
      <w:lang w:eastAsia="de-DE"/>
    </w:rPr>
  </w:style>
  <w:style w:type="paragraph" w:styleId="Kopfzeile">
    <w:name w:val="header"/>
    <w:basedOn w:val="Standard"/>
    <w:link w:val="KopfzeileZchn"/>
    <w:pPr>
      <w:tabs>
        <w:tab w:val="center" w:pos="4536"/>
        <w:tab w:val="right" w:pos="9072"/>
      </w:tabs>
    </w:pPr>
    <w:rPr>
      <w:rFonts w:eastAsia="Times New Roman" w:cs="Times New Roman"/>
      <w:szCs w:val="20"/>
      <w:lang w:eastAsia="de-DE"/>
    </w:rPr>
  </w:style>
  <w:style w:type="character" w:customStyle="1" w:styleId="KopfzeileZchn">
    <w:name w:val="Kopfzeile Zchn"/>
    <w:basedOn w:val="Absatz-Standardschriftart"/>
    <w:link w:val="Kopfzeile"/>
    <w:rPr>
      <w:rFonts w:eastAsia="Times New Roman" w:cs="Times New Roman"/>
      <w:szCs w:val="20"/>
      <w:lang w:eastAsia="de-DE"/>
    </w:rPr>
  </w:style>
  <w:style w:type="character" w:styleId="Seitenzahl">
    <w:name w:val="page number"/>
    <w:basedOn w:val="Absatz-Standardschriftart"/>
  </w:style>
  <w:style w:type="character" w:customStyle="1" w:styleId="berschrift1Zchn">
    <w:name w:val="Überschrift 1 Zchn"/>
    <w:basedOn w:val="Absatz-Standardschriftart"/>
    <w:link w:val="berschrift1"/>
    <w:uiPriority w:val="9"/>
    <w:rPr>
      <w:rFonts w:eastAsiaTheme="majorEastAsia" w:cstheme="majorBidi"/>
      <w:sz w:val="28"/>
      <w:szCs w:val="32"/>
    </w:rPr>
  </w:style>
  <w:style w:type="paragraph" w:styleId="Inhaltsverzeichnisberschrift">
    <w:name w:val="TOC Heading"/>
    <w:basedOn w:val="berschrift1"/>
    <w:next w:val="Standard"/>
    <w:uiPriority w:val="39"/>
    <w:unhideWhenUsed/>
    <w:qFormat/>
    <w:pPr>
      <w:spacing w:line="360" w:lineRule="auto"/>
      <w:outlineLvl w:val="9"/>
    </w:pPr>
    <w:rPr>
      <w:sz w:val="32"/>
      <w:lang w:eastAsia="de-DE"/>
    </w:rPr>
  </w:style>
  <w:style w:type="paragraph" w:styleId="Verzeichnis1">
    <w:name w:val="toc 1"/>
    <w:basedOn w:val="Standard"/>
    <w:next w:val="Standard"/>
    <w:uiPriority w:val="39"/>
    <w:unhideWhenUsed/>
    <w:pPr>
      <w:spacing w:after="100"/>
    </w:p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table" w:customStyle="1" w:styleId="Kriterienraster">
    <w:name w:val="Kriterienraster"/>
    <w:basedOn w:val="NormaleTabelle"/>
    <w:uiPriority w:val="99"/>
    <w:pPr>
      <w:spacing w:line="240" w:lineRule="auto"/>
    </w:pPr>
    <w:rPr>
      <w:rFonts w:ascii="Calibri" w:hAnsi="Calibri"/>
    </w:rPr>
    <w:tblPr>
      <w:tblBorders>
        <w:top w:val="single" w:sz="4" w:space="0" w:color="C00000"/>
        <w:bottom w:val="single" w:sz="4" w:space="0" w:color="C00000"/>
        <w:insideH w:val="single" w:sz="4" w:space="0" w:color="C00000"/>
        <w:insideV w:val="single" w:sz="4" w:space="0" w:color="C00000"/>
      </w:tblBorders>
    </w:tblPr>
    <w:tcPr>
      <w:shd w:val="clear" w:color="auto" w:fill="FFFFFF" w:themeFill="background1"/>
    </w:tcPr>
  </w:style>
  <w:style w:type="paragraph" w:styleId="Listenabsatz">
    <w:name w:val="List Paragraph"/>
    <w:basedOn w:val="Standard"/>
    <w:uiPriority w:val="34"/>
    <w:qFormat/>
    <w:pPr>
      <w:ind w:left="720"/>
      <w:contextualSpacing/>
    </w:pPr>
  </w:style>
  <w:style w:type="paragraph" w:customStyle="1" w:styleId="docdata">
    <w:name w:val="docdata"/>
    <w:basedOn w:val="Standard"/>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1626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Hasselbach, Petra Dr. (ZSL - Regionalstelle Mannheim)</dc:creator>
  <cp:keywords/>
  <dc:description/>
  <cp:lastModifiedBy>Brinks, Tonja (ZSL)</cp:lastModifiedBy>
  <cp:revision>5</cp:revision>
  <dcterms:created xsi:type="dcterms:W3CDTF">2024-03-25T13:32:00Z</dcterms:created>
  <dcterms:modified xsi:type="dcterms:W3CDTF">2025-02-27T13:42:00Z</dcterms:modified>
</cp:coreProperties>
</file>